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FA" w:rsidRPr="000F07FA" w:rsidRDefault="000F07FA" w:rsidP="000F07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0F07FA">
        <w:rPr>
          <w:rFonts w:ascii="Times New Roman" w:hAnsi="Times New Roman" w:cs="Times New Roman"/>
          <w:bCs w:val="0"/>
          <w:sz w:val="40"/>
          <w:szCs w:val="40"/>
        </w:rPr>
        <w:t>Образовательная программа</w:t>
      </w:r>
    </w:p>
    <w:p w:rsidR="000F07FA" w:rsidRPr="000F07FA" w:rsidRDefault="000F07FA" w:rsidP="000F07F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0F07FA">
        <w:rPr>
          <w:rFonts w:ascii="Times New Roman" w:hAnsi="Times New Roman" w:cs="Times New Roman"/>
          <w:bCs w:val="0"/>
          <w:sz w:val="40"/>
          <w:szCs w:val="40"/>
        </w:rPr>
        <w:t xml:space="preserve">«Учебная фирма» </w:t>
      </w:r>
    </w:p>
    <w:p w:rsidR="000F07FA" w:rsidRPr="000F07FA" w:rsidRDefault="000F07FA" w:rsidP="000F0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07FA" w:rsidRPr="000F07FA" w:rsidRDefault="000F07FA" w:rsidP="000F0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07FA">
        <w:rPr>
          <w:rFonts w:ascii="Times New Roman" w:eastAsia="Times New Roman" w:hAnsi="Times New Roman" w:cs="Times New Roman"/>
          <w:b/>
          <w:sz w:val="28"/>
          <w:szCs w:val="28"/>
        </w:rPr>
        <w:t>Возраст учащихся:</w:t>
      </w:r>
      <w:r w:rsidRPr="000F07FA">
        <w:rPr>
          <w:rFonts w:ascii="Times New Roman" w:eastAsia="Times New Roman" w:hAnsi="Times New Roman" w:cs="Times New Roman"/>
          <w:sz w:val="28"/>
          <w:szCs w:val="28"/>
        </w:rPr>
        <w:tab/>
      </w:r>
      <w:r w:rsidRPr="000F07FA">
        <w:rPr>
          <w:rFonts w:ascii="Times New Roman" w:hAnsi="Times New Roman" w:cs="Times New Roman"/>
          <w:sz w:val="28"/>
          <w:szCs w:val="28"/>
        </w:rPr>
        <w:t>8,9 класс</w:t>
      </w:r>
    </w:p>
    <w:p w:rsidR="000F07FA" w:rsidRPr="000F07FA" w:rsidRDefault="000F07FA" w:rsidP="000F0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программы: </w:t>
      </w:r>
      <w:proofErr w:type="spellStart"/>
      <w:r w:rsidRPr="000F07FA">
        <w:rPr>
          <w:rFonts w:ascii="Times New Roman" w:eastAsia="Times New Roman" w:hAnsi="Times New Roman" w:cs="Times New Roman"/>
          <w:sz w:val="28"/>
          <w:szCs w:val="28"/>
        </w:rPr>
        <w:t>допрофессиональная</w:t>
      </w:r>
      <w:proofErr w:type="spellEnd"/>
      <w:r w:rsidRPr="000F07FA">
        <w:rPr>
          <w:rFonts w:ascii="Times New Roman" w:eastAsia="Times New Roman" w:hAnsi="Times New Roman" w:cs="Times New Roman"/>
          <w:sz w:val="28"/>
          <w:szCs w:val="28"/>
        </w:rPr>
        <w:t xml:space="preserve"> подготовка учащихся;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ориентирована на обеспечение развития творческого потенциала учащегося, формирование устойчивых приоритетов в выборе профессиональной деятельности, поддержание мотивации на дальнейшее профессиональное обучение и развитие.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учащегося с предпринимательской деятельностью и научить работать в команде.</w:t>
      </w:r>
    </w:p>
    <w:p w:rsidR="000F07FA" w:rsidRPr="000F07FA" w:rsidRDefault="000F07FA" w:rsidP="000F0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Представление знаний по основам предпринимательской деятельности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Знакомство с новыми информационными технологиями;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6718935</wp:posOffset>
            </wp:positionH>
            <wp:positionV relativeFrom="paragraph">
              <wp:posOffset>94615</wp:posOffset>
            </wp:positionV>
            <wp:extent cx="2000250" cy="1501775"/>
            <wp:effectExtent l="19050" t="0" r="0" b="0"/>
            <wp:wrapTight wrapText="bothSides">
              <wp:wrapPolygon edited="0">
                <wp:start x="-206" y="0"/>
                <wp:lineTo x="-206" y="21372"/>
                <wp:lineTo x="21600" y="21372"/>
                <wp:lineTo x="21600" y="0"/>
                <wp:lineTo x="-206" y="0"/>
              </wp:wrapPolygon>
            </wp:wrapTight>
            <wp:docPr id="6" name="Рисунок 1" descr="C:\Documents and Settings\01\Рабочий стол\Мои документы\директор\Учебная фирма\ленэкспо 2012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\Рабочий стол\Мои документы\директор\Учебная фирма\ленэкспо 2012\рус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РАЗВИВАЮЩИЕ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Активизация знаний, полученных по основным предметам образовательного учреждения;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Развитие   аналитических   навыков мышления;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-    Реализация творческого потенциала учащихся.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 xml:space="preserve">- Развитие у учащихся навыков </w:t>
      </w: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организованности и дисциплины.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- Развитие личностных особенностей учащихся.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ОРИЕНТАЦИЯ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Выполнение учащимися определенной профессиональной деятельности для дальнейшего осознанного профессионального самоопределения;</w:t>
      </w:r>
    </w:p>
    <w:p w:rsidR="000F07FA" w:rsidRPr="000F07FA" w:rsidRDefault="000F07FA" w:rsidP="000F07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color w:val="000000"/>
          <w:sz w:val="28"/>
          <w:szCs w:val="28"/>
        </w:rPr>
        <w:t>-    -    Приобретение   учащимися   знаний,   умений   и   навыков,   необходимых   в дальнейшей трудовой жизни.</w:t>
      </w:r>
    </w:p>
    <w:p w:rsidR="000F07FA" w:rsidRPr="000F07FA" w:rsidRDefault="000F07FA" w:rsidP="000F0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программы: 72 часа </w:t>
      </w:r>
    </w:p>
    <w:p w:rsidR="000F07FA" w:rsidRPr="000F07FA" w:rsidRDefault="000F07FA" w:rsidP="000F0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программы:</w:t>
      </w:r>
      <w:r w:rsidRPr="000F07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F07FA" w:rsidRPr="000F07FA" w:rsidRDefault="000F07FA" w:rsidP="000F07FA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Учет возрастных, социально-психологических особенностей обучающихся, их интересов и потребностей;</w:t>
      </w:r>
    </w:p>
    <w:p w:rsidR="000F07FA" w:rsidRPr="000F07FA" w:rsidRDefault="000F07FA" w:rsidP="000F07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Различные методы изучения и освоения материала;</w:t>
      </w:r>
      <w:r w:rsidRPr="000F07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F07FA" w:rsidRPr="000F07FA" w:rsidRDefault="000F07FA" w:rsidP="000F07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Систематический контроль знаний, умений, навыков;</w:t>
      </w:r>
    </w:p>
    <w:p w:rsidR="00A208AC" w:rsidRDefault="000F07FA" w:rsidP="000F07FA">
      <w:pPr>
        <w:numPr>
          <w:ilvl w:val="0"/>
          <w:numId w:val="1"/>
        </w:numPr>
        <w:shd w:val="clear" w:color="auto" w:fill="FFFFFF"/>
        <w:spacing w:after="0" w:line="240" w:lineRule="auto"/>
        <w:ind w:left="698"/>
      </w:pPr>
      <w:r w:rsidRPr="000F07FA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в разнообразной деятельности;</w:t>
      </w:r>
    </w:p>
    <w:sectPr w:rsidR="00A208AC" w:rsidSect="000F07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0C1"/>
    <w:multiLevelType w:val="hybridMultilevel"/>
    <w:tmpl w:val="46BAC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7FA"/>
    <w:rsid w:val="000F07FA"/>
    <w:rsid w:val="00A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07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7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6226-AAC0-44E1-B660-A89AAEC5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2013-11-08T13:58:00Z</cp:lastPrinted>
  <dcterms:created xsi:type="dcterms:W3CDTF">2013-11-08T13:52:00Z</dcterms:created>
  <dcterms:modified xsi:type="dcterms:W3CDTF">2013-11-08T13:59:00Z</dcterms:modified>
</cp:coreProperties>
</file>